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9D" w:rsidRDefault="0079172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90215" cy="878205"/>
            <wp:effectExtent l="0" t="0" r="635" b="17145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B9D" w:rsidRDefault="0079172D">
      <w:pPr>
        <w:rPr>
          <w:rFonts w:ascii="Verdana"/>
        </w:rPr>
      </w:pPr>
      <w:r>
        <w:rPr>
          <w:rFonts w:ascii="Verdana" w:hAnsi="Verdana"/>
          <w:u w:val="single"/>
        </w:rPr>
        <w:t>CARACTERÍSTICAS TÉCNICAS</w:t>
      </w:r>
      <w:r w:rsidR="004015D2">
        <w:rPr>
          <w:rFonts w:ascii="Verdana"/>
        </w:rPr>
        <w:t xml:space="preserve">  SIL-1318</w:t>
      </w:r>
    </w:p>
    <w:p w:rsidR="004015D2" w:rsidRPr="00DD4C5F" w:rsidRDefault="004015D2" w:rsidP="004015D2">
      <w:pPr>
        <w:jc w:val="both"/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Sillón de  de tres cuerpos.</w:t>
      </w:r>
    </w:p>
    <w:p w:rsidR="004015D2" w:rsidRPr="00DD4C5F" w:rsidRDefault="004015D2" w:rsidP="004015D2">
      <w:pPr>
        <w:jc w:val="both"/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Posiciones sentado, recostado o semiacostado.</w:t>
      </w:r>
    </w:p>
    <w:p w:rsidR="004015D2" w:rsidRPr="00DD4C5F" w:rsidRDefault="004015D2" w:rsidP="004015D2">
      <w:pPr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>Tapizado tablero de fibras de madera recubierto de espuma, revestido de  polipiel  ignífuga, antibacteriana.</w:t>
      </w:r>
    </w:p>
    <w:p w:rsidR="004015D2" w:rsidRPr="00DD4C5F" w:rsidRDefault="004015D2" w:rsidP="004015D2">
      <w:pPr>
        <w:rPr>
          <w:rFonts w:ascii="Arial" w:hAnsi="Arial" w:cs="Arial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Estructura de t</w:t>
      </w:r>
      <w:r w:rsidRPr="00DD4C5F">
        <w:rPr>
          <w:rFonts w:ascii="Arial" w:hAnsi="Arial" w:cs="Arial"/>
          <w:sz w:val="24"/>
          <w:szCs w:val="24"/>
        </w:rPr>
        <w:t>ubo de acero acabado epoxi.</w:t>
      </w:r>
    </w:p>
    <w:p w:rsidR="00DD4C5F" w:rsidRPr="00DD4C5F" w:rsidRDefault="004015D2" w:rsidP="004015D2">
      <w:pPr>
        <w:rPr>
          <w:rFonts w:ascii="Arial" w:hAnsi="Arial" w:cs="Arial"/>
          <w:sz w:val="24"/>
          <w:szCs w:val="24"/>
        </w:rPr>
      </w:pPr>
      <w:r w:rsidRPr="00DD4C5F">
        <w:rPr>
          <w:rFonts w:ascii="Arial" w:hAnsi="Arial" w:cs="Arial"/>
          <w:sz w:val="24"/>
          <w:szCs w:val="24"/>
        </w:rPr>
        <w:t xml:space="preserve">Base sobre 4 ruedas de plástico de </w:t>
      </w:r>
      <w:r w:rsidR="00DD4C5F" w:rsidRPr="00DD4C5F">
        <w:rPr>
          <w:rFonts w:ascii="Arial" w:hAnsi="Arial" w:cs="Arial"/>
          <w:color w:val="001D35"/>
          <w:sz w:val="24"/>
          <w:szCs w:val="24"/>
          <w:shd w:val="clear" w:color="auto" w:fill="FFFFFF"/>
        </w:rPr>
        <w:t>Ø</w:t>
      </w:r>
      <w:r w:rsidR="00DD4C5F" w:rsidRPr="00DD4C5F">
        <w:rPr>
          <w:rFonts w:ascii="Verdana"/>
          <w:sz w:val="24"/>
          <w:szCs w:val="24"/>
        </w:rPr>
        <w:t>50 mm.2 con freno</w:t>
      </w:r>
    </w:p>
    <w:p w:rsidR="004015D2" w:rsidRPr="00DD4C5F" w:rsidRDefault="004015D2" w:rsidP="004015D2">
      <w:pPr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Medidas aproximadas 680x840x1000 mm.</w:t>
      </w:r>
    </w:p>
    <w:p w:rsidR="004015D2" w:rsidRPr="00DD4C5F" w:rsidRDefault="004015D2" w:rsidP="004015D2">
      <w:pPr>
        <w:jc w:val="both"/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Peso  máximo soportado: 120 kg.</w:t>
      </w:r>
    </w:p>
    <w:p w:rsidR="004015D2" w:rsidRPr="00DD4C5F" w:rsidRDefault="004015D2" w:rsidP="004015D2">
      <w:pPr>
        <w:jc w:val="both"/>
        <w:rPr>
          <w:rFonts w:ascii="Verdana" w:hAnsi="Verdana"/>
          <w:sz w:val="24"/>
          <w:szCs w:val="24"/>
        </w:rPr>
      </w:pPr>
      <w:r w:rsidRPr="00DD4C5F">
        <w:rPr>
          <w:rFonts w:ascii="Verdana" w:hAnsi="Verdana"/>
          <w:sz w:val="24"/>
          <w:szCs w:val="24"/>
        </w:rPr>
        <w:t>Peso del sillón: 40 kg.</w:t>
      </w:r>
    </w:p>
    <w:p w:rsidR="000053D1" w:rsidRDefault="000053D1" w:rsidP="000053D1">
      <w:pPr>
        <w:tabs>
          <w:tab w:val="left" w:pos="3210"/>
        </w:tabs>
        <w:rPr>
          <w:rFonts w:ascii="Verdana"/>
        </w:rPr>
      </w:pPr>
    </w:p>
    <w:p w:rsidR="00B06B9D" w:rsidRDefault="00B06B9D">
      <w:pPr>
        <w:jc w:val="both"/>
        <w:rPr>
          <w:rFonts w:ascii="Arial" w:hAnsi="Arial" w:cs="Arial"/>
          <w:b/>
          <w:bCs/>
          <w:color w:val="FF0000"/>
        </w:rPr>
      </w:pPr>
    </w:p>
    <w:p w:rsidR="00B06B9D" w:rsidRDefault="00B06B9D"/>
    <w:p w:rsidR="00B06B9D" w:rsidRDefault="00B06B9D"/>
    <w:sectPr w:rsidR="00B06B9D" w:rsidSect="00B06B9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26" w:rsidRDefault="005D2626">
      <w:pPr>
        <w:spacing w:line="240" w:lineRule="auto"/>
      </w:pPr>
      <w:r>
        <w:separator/>
      </w:r>
    </w:p>
  </w:endnote>
  <w:endnote w:type="continuationSeparator" w:id="1">
    <w:p w:rsidR="005D2626" w:rsidRDefault="005D2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26" w:rsidRDefault="005D2626">
      <w:pPr>
        <w:spacing w:after="0"/>
      </w:pPr>
      <w:r>
        <w:separator/>
      </w:r>
    </w:p>
  </w:footnote>
  <w:footnote w:type="continuationSeparator" w:id="1">
    <w:p w:rsidR="005D2626" w:rsidRDefault="005D26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B9D"/>
    <w:rsid w:val="000053D1"/>
    <w:rsid w:val="00033517"/>
    <w:rsid w:val="003019DD"/>
    <w:rsid w:val="003A4334"/>
    <w:rsid w:val="004015D2"/>
    <w:rsid w:val="004B631B"/>
    <w:rsid w:val="004F4C0A"/>
    <w:rsid w:val="005D2626"/>
    <w:rsid w:val="0079172D"/>
    <w:rsid w:val="00B06B9D"/>
    <w:rsid w:val="00B70A2B"/>
    <w:rsid w:val="00CC3FDD"/>
    <w:rsid w:val="00DD4C5F"/>
    <w:rsid w:val="00E6230C"/>
    <w:rsid w:val="04010510"/>
    <w:rsid w:val="0D6F6F5A"/>
    <w:rsid w:val="118C375E"/>
    <w:rsid w:val="19AB0CBA"/>
    <w:rsid w:val="26FE4530"/>
    <w:rsid w:val="2DDD6372"/>
    <w:rsid w:val="2FC95B2E"/>
    <w:rsid w:val="31C303D0"/>
    <w:rsid w:val="33040ECB"/>
    <w:rsid w:val="35B552B6"/>
    <w:rsid w:val="3C0D3229"/>
    <w:rsid w:val="3D2500C0"/>
    <w:rsid w:val="43D16AE9"/>
    <w:rsid w:val="47272906"/>
    <w:rsid w:val="4B4D4687"/>
    <w:rsid w:val="50A010BA"/>
    <w:rsid w:val="51954DCA"/>
    <w:rsid w:val="63925968"/>
    <w:rsid w:val="70BA5C9E"/>
    <w:rsid w:val="7326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06B9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06B9D"/>
    <w:rPr>
      <w:b/>
      <w:bCs/>
    </w:rPr>
  </w:style>
  <w:style w:type="paragraph" w:styleId="Epgrafe">
    <w:name w:val="caption"/>
    <w:basedOn w:val="Normal"/>
    <w:qFormat/>
    <w:rsid w:val="00B06B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B06B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">
    <w:name w:val="List"/>
    <w:basedOn w:val="Textoindependiente"/>
    <w:qFormat/>
    <w:rsid w:val="00B06B9D"/>
    <w:rPr>
      <w:rFonts w:cs="Arial"/>
    </w:rPr>
  </w:style>
  <w:style w:type="paragraph" w:styleId="Textoindependiente">
    <w:name w:val="Body Text"/>
    <w:basedOn w:val="Normal"/>
    <w:qFormat/>
    <w:rsid w:val="00B06B9D"/>
    <w:pPr>
      <w:spacing w:after="140"/>
    </w:pPr>
  </w:style>
  <w:style w:type="paragraph" w:styleId="NormalWeb">
    <w:name w:val="Normal (Web)"/>
    <w:uiPriority w:val="99"/>
    <w:semiHidden/>
    <w:unhideWhenUsed/>
    <w:qFormat/>
    <w:rsid w:val="00B06B9D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6B9D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rsid w:val="00B06B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rsid w:val="00B06B9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10</cp:revision>
  <dcterms:created xsi:type="dcterms:W3CDTF">2021-06-29T11:17:00Z</dcterms:created>
  <dcterms:modified xsi:type="dcterms:W3CDTF">2025-10-16T02:21:00Z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3082-12.2.0.22549</vt:lpwstr>
  </property>
</Properties>
</file>